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1" w:rsidRDefault="00A26B21" w:rsidP="00A26B21">
      <w:pPr>
        <w:pStyle w:val="a4"/>
        <w:jc w:val="both"/>
      </w:pPr>
      <w:bookmarkStart w:id="0" w:name="_GoBack"/>
      <w:bookmarkEnd w:id="0"/>
    </w:p>
    <w:p w:rsidR="00A26B21" w:rsidRPr="00FC3376" w:rsidRDefault="00A26B21" w:rsidP="00FC3376">
      <w:pPr>
        <w:pStyle w:val="a4"/>
        <w:ind w:firstLine="709"/>
        <w:jc w:val="both"/>
      </w:pPr>
    </w:p>
    <w:tbl>
      <w:tblPr>
        <w:tblStyle w:val="a3"/>
        <w:tblW w:w="8930" w:type="dxa"/>
        <w:tblLayout w:type="fixed"/>
        <w:tblLook w:val="04A0" w:firstRow="1" w:lastRow="0" w:firstColumn="1" w:lastColumn="0" w:noHBand="0" w:noVBand="1"/>
      </w:tblPr>
      <w:tblGrid>
        <w:gridCol w:w="3572"/>
        <w:gridCol w:w="5358"/>
      </w:tblGrid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Ф.И.О., должность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Предприятие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Али Галина Николаевна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председатель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Кировской общественной районной организации Профсоюза работников народного образования науки РФ г. Новосибирска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proofErr w:type="spellStart"/>
            <w:r w:rsidRPr="00FC3376">
              <w:t>Будейский</w:t>
            </w:r>
            <w:proofErr w:type="spellEnd"/>
            <w:r w:rsidRPr="00FC3376">
              <w:t xml:space="preserve"> Николай </w:t>
            </w:r>
            <w:proofErr w:type="spellStart"/>
            <w:r w:rsidRPr="00FC3376">
              <w:t>Изральевич</w:t>
            </w:r>
            <w:proofErr w:type="spellEnd"/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монтажник технологического оборудования 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и связанных с ним конструкций 6 разряда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ООО Группа компаний «</w:t>
            </w:r>
            <w:proofErr w:type="spellStart"/>
            <w:r w:rsidRPr="00FC3376">
              <w:t>СибПродМонтаж</w:t>
            </w:r>
            <w:proofErr w:type="spellEnd"/>
            <w:r w:rsidRPr="00FC3376">
              <w:t>»</w:t>
            </w:r>
          </w:p>
        </w:tc>
      </w:tr>
      <w:tr w:rsidR="00FC3376" w:rsidRPr="00FC3376" w:rsidTr="00FC3376">
        <w:tc>
          <w:tcPr>
            <w:tcW w:w="3572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Вавилова Елена Викторовна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директор</w:t>
            </w:r>
          </w:p>
        </w:tc>
        <w:tc>
          <w:tcPr>
            <w:tcW w:w="5358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МБУ ДО Г. Новосибирска «Детская художественная школа № 3 «Снегири»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Ваньков Максим Геннадьевич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начальник Кировского участка эксплуатации внутриквартальных тепловых сетей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Второго района тепловых сетей ООО «Новосибирская </w:t>
            </w:r>
            <w:proofErr w:type="spellStart"/>
            <w:r w:rsidRPr="00FC3376">
              <w:t>теплосетевая</w:t>
            </w:r>
            <w:proofErr w:type="spellEnd"/>
            <w:r w:rsidRPr="00FC3376">
              <w:t xml:space="preserve"> компания»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Ватутин Евгений Федорович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старший тренер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МБУ г. Новосибирска «Спортивная школа олимпийского резерва по горнолыжному спорту и сноуборду»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Данилина Елена Владимировна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изолировщик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ООО «</w:t>
            </w:r>
            <w:proofErr w:type="spellStart"/>
            <w:r w:rsidRPr="00FC3376">
              <w:t>Сибэлектропривод</w:t>
            </w:r>
            <w:proofErr w:type="spellEnd"/>
            <w:r w:rsidRPr="00FC3376">
              <w:t>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Керн Наталья Валерьевна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начальник смены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rStyle w:val="a6"/>
                <w:b w:val="0"/>
                <w:shd w:val="clear" w:color="auto" w:fill="FFFFFF"/>
              </w:rPr>
              <w:t>общества с ограниченной ответственностью</w:t>
            </w:r>
            <w:r w:rsidRPr="00FC3376">
              <w:t xml:space="preserve"> «Гулливер»</w:t>
            </w:r>
          </w:p>
        </w:tc>
      </w:tr>
      <w:tr w:rsidR="00FC3376" w:rsidRPr="00FC3376" w:rsidTr="00FC3376">
        <w:tc>
          <w:tcPr>
            <w:tcW w:w="3572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Клименко Роман Валерьевич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плавильщик 6 разряда </w:t>
            </w:r>
          </w:p>
        </w:tc>
        <w:tc>
          <w:tcPr>
            <w:tcW w:w="5358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ООО «Новосибирский оловянный комбинат»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Ковалева Ирина Владимировна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заместитель главного врача по медицинской части 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ГБУЗ НСО «Городская поликлиника № 21»</w:t>
            </w:r>
          </w:p>
        </w:tc>
      </w:tr>
      <w:tr w:rsidR="00FC3376" w:rsidRPr="00FC3376" w:rsidTr="00FC3376">
        <w:trPr>
          <w:trHeight w:val="1226"/>
        </w:trPr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Колегов Евгений Георгиевич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председатель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ОО «Кировская Местная Организация Всероссийского Общества Инвалидов»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Краснов Дмитрий Николаевич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слесарь аварийно-восстановительных работ 6 разряда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цеха «Водосеть-2» МУП г. </w:t>
            </w:r>
            <w:r w:rsidRPr="00FC3376">
              <w:rPr>
                <w:shd w:val="clear" w:color="auto" w:fill="FFFFFF"/>
              </w:rPr>
              <w:t>Новосибирска «ГОРВОДОКАНАЛ»</w:t>
            </w:r>
            <w:r w:rsidRPr="00FC337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FC3376" w:rsidRPr="00FC3376" w:rsidTr="00FC3376">
        <w:tc>
          <w:tcPr>
            <w:tcW w:w="3572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Кузьмин Михаил Георгиевич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председатель Совета директоров</w:t>
            </w:r>
          </w:p>
        </w:tc>
        <w:tc>
          <w:tcPr>
            <w:tcW w:w="5358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АО «Сибирское специальное конструкторское </w:t>
            </w:r>
          </w:p>
          <w:p w:rsidR="00FC3376" w:rsidRPr="00FC3376" w:rsidRDefault="00FC3376" w:rsidP="00FC3376">
            <w:pPr>
              <w:pStyle w:val="a4"/>
              <w:jc w:val="both"/>
              <w:rPr>
                <w:shd w:val="clear" w:color="auto" w:fill="FFFFFF"/>
              </w:rPr>
            </w:pPr>
            <w:r w:rsidRPr="00FC3376">
              <w:t xml:space="preserve">бюро электротермического оборудования» 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Кучина Любовь Ивановна 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заместитель генерального директора по производству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ОАО «ПРЕДПРИЯТИЕ ОТДЕЛОЧНЫХ МАТЕРИАЛОВ»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  <w:rPr>
                <w:snapToGrid w:val="0"/>
                <w:color w:val="000000"/>
              </w:rPr>
            </w:pPr>
            <w:r w:rsidRPr="00FC3376">
              <w:rPr>
                <w:snapToGrid w:val="0"/>
                <w:color w:val="000000"/>
              </w:rPr>
              <w:t>Лаврентьева Наталья Ивановна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snapToGrid w:val="0"/>
                <w:color w:val="000000"/>
              </w:rPr>
              <w:t>начальник отдела по вопросам миграции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snapToGrid w:val="0"/>
                <w:color w:val="000000"/>
              </w:rPr>
              <w:t>отдела полиции № 8 «Кировский» Управления МВД России по г. Новосибирску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Лоскутова Наталья Михайловна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lastRenderedPageBreak/>
              <w:t>медицинская сестра участковая 1 педиатрического отделения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lastRenderedPageBreak/>
              <w:t xml:space="preserve">ГБУЗ НСО «Городская клиническая поликлиника </w:t>
            </w:r>
            <w:r w:rsidRPr="00FC3376">
              <w:lastRenderedPageBreak/>
              <w:t>№ 22»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proofErr w:type="spellStart"/>
            <w:r w:rsidRPr="00FC3376">
              <w:lastRenderedPageBreak/>
              <w:t>Лысенкова</w:t>
            </w:r>
            <w:proofErr w:type="spellEnd"/>
            <w:r w:rsidRPr="00FC3376">
              <w:t xml:space="preserve"> Жанна Леонидовна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помощник депутата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Законодательного Собрания Новосибирской области В. А. Пака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Молчанова Елена Петровна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директор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МКУ г. Новосибирска «Центр помощи детям, оставшимся без попечения родителей, 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«Жемчужина»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  <w:rPr>
                <w:iCs/>
              </w:rPr>
            </w:pPr>
            <w:proofErr w:type="spellStart"/>
            <w:r w:rsidRPr="00FC3376">
              <w:rPr>
                <w:iCs/>
              </w:rPr>
              <w:t>Невейко</w:t>
            </w:r>
            <w:proofErr w:type="spellEnd"/>
            <w:r w:rsidRPr="00FC3376">
              <w:rPr>
                <w:iCs/>
              </w:rPr>
              <w:t xml:space="preserve"> Полина Павловна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iCs/>
              </w:rPr>
              <w:t xml:space="preserve">заведующий отделением </w:t>
            </w:r>
            <w:bookmarkStart w:id="1" w:name="_Hlk33600210"/>
            <w:r w:rsidRPr="00FC3376">
              <w:rPr>
                <w:iCs/>
              </w:rPr>
              <w:t xml:space="preserve">социального обслуживания на дому граждан пожилого возраста и инвалидов </w:t>
            </w:r>
            <w:bookmarkEnd w:id="1"/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iCs/>
              </w:rPr>
              <w:t>МБУ г. Новосибирска «Комплексный центр социального обслуживания населения» Кировского района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Савенко Александр Борисович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водитель 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МКУ г. Новосибирска «Дорожно-эксплуатационное учреждение № 4»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Слепухин Юрий Анатольевич 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начальник смены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полигона «</w:t>
            </w:r>
            <w:proofErr w:type="spellStart"/>
            <w:r w:rsidRPr="00FC3376">
              <w:t>Гусинобродский</w:t>
            </w:r>
            <w:proofErr w:type="spellEnd"/>
            <w:r w:rsidRPr="00FC3376">
              <w:t>» МУП г. Новосибирска «</w:t>
            </w:r>
            <w:proofErr w:type="spellStart"/>
            <w:r w:rsidRPr="00FC3376">
              <w:t>Спецавтохозяйство</w:t>
            </w:r>
            <w:proofErr w:type="spellEnd"/>
            <w:r w:rsidRPr="00FC3376">
              <w:t>»</w:t>
            </w:r>
          </w:p>
        </w:tc>
      </w:tr>
      <w:tr w:rsidR="00FC3376" w:rsidRPr="00FC3376" w:rsidTr="00FC3376">
        <w:tc>
          <w:tcPr>
            <w:tcW w:w="3572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  <w:rPr>
                <w:rFonts w:eastAsia="Calibri"/>
              </w:rPr>
            </w:pPr>
            <w:proofErr w:type="spellStart"/>
            <w:r w:rsidRPr="00FC3376">
              <w:rPr>
                <w:rFonts w:eastAsia="Calibri"/>
              </w:rPr>
              <w:t>Суксина</w:t>
            </w:r>
            <w:proofErr w:type="spellEnd"/>
            <w:r w:rsidRPr="00FC3376">
              <w:rPr>
                <w:rFonts w:eastAsia="Calibri"/>
              </w:rPr>
              <w:t xml:space="preserve"> Мария Николаевна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ветеран педагогического труда</w:t>
            </w:r>
          </w:p>
        </w:tc>
        <w:tc>
          <w:tcPr>
            <w:tcW w:w="5358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Титов Сергей Николаевич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обмотчик элементов электрических машин 5 разряда ремонтно-заготовительного цеха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филиала № 4 «</w:t>
            </w:r>
            <w:proofErr w:type="gramStart"/>
            <w:r w:rsidRPr="00FC3376">
              <w:t>Левобережный</w:t>
            </w:r>
            <w:proofErr w:type="gramEnd"/>
            <w:r w:rsidRPr="00FC3376">
              <w:t xml:space="preserve"> трамвайный» МКП г. Новосибирска</w:t>
            </w:r>
            <w:r w:rsidRPr="00FC3376">
              <w:rPr>
                <w:color w:val="000000"/>
              </w:rPr>
              <w:t xml:space="preserve"> «</w:t>
            </w:r>
            <w:proofErr w:type="spellStart"/>
            <w:r w:rsidRPr="00FC3376">
              <w:rPr>
                <w:color w:val="000000"/>
              </w:rPr>
              <w:t>Горэлектротранспорт</w:t>
            </w:r>
            <w:proofErr w:type="spellEnd"/>
            <w:r w:rsidRPr="00FC3376">
              <w:rPr>
                <w:color w:val="000000"/>
              </w:rPr>
              <w:t>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Трухин Игорь Юрьевич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водитель легкового автомобиля транспортной службы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ООО «Управляющая жилищная компания Кировского района»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Ушаков Василий Федорович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>токарь-расточник 6 разряда участка крупно-механической обработки турбогенераторов, гидрогенераторов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proofErr w:type="gramStart"/>
            <w:r w:rsidRPr="00FC3376">
              <w:rPr>
                <w:rStyle w:val="a6"/>
                <w:b w:val="0"/>
                <w:bdr w:val="none" w:sz="0" w:space="0" w:color="auto" w:frame="1"/>
              </w:rPr>
              <w:t>научного-производственного</w:t>
            </w:r>
            <w:proofErr w:type="gramEnd"/>
            <w:r w:rsidRPr="00FC3376">
              <w:rPr>
                <w:rStyle w:val="a6"/>
                <w:b w:val="0"/>
                <w:bdr w:val="none" w:sz="0" w:space="0" w:color="auto" w:frame="1"/>
              </w:rPr>
              <w:t xml:space="preserve"> объединения «ЭЛСИБ» ПАО </w:t>
            </w:r>
          </w:p>
        </w:tc>
      </w:tr>
      <w:tr w:rsidR="00FC3376" w:rsidRPr="00FC3376" w:rsidTr="00FC3376">
        <w:tc>
          <w:tcPr>
            <w:tcW w:w="3572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Филиппов Андрей Борисович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слесарь механосборочных работ сборочного цеха № 5 </w:t>
            </w:r>
          </w:p>
        </w:tc>
        <w:tc>
          <w:tcPr>
            <w:tcW w:w="5358" w:type="dxa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rPr>
                <w:rStyle w:val="a6"/>
                <w:b w:val="0"/>
                <w:bdr w:val="none" w:sz="0" w:space="0" w:color="auto" w:frame="1"/>
              </w:rPr>
              <w:t>ПАО</w:t>
            </w:r>
            <w:r w:rsidRPr="00FC3376">
              <w:t xml:space="preserve"> «Тяжстанкогидропресс</w:t>
            </w:r>
            <w:r w:rsidRPr="00FC3376">
              <w:rPr>
                <w:i/>
              </w:rPr>
              <w:t>»</w:t>
            </w:r>
          </w:p>
        </w:tc>
      </w:tr>
      <w:tr w:rsidR="00FC3376" w:rsidRPr="00FC3376" w:rsidTr="00FC3376">
        <w:tc>
          <w:tcPr>
            <w:tcW w:w="3572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proofErr w:type="spellStart"/>
            <w:r w:rsidRPr="00FC3376">
              <w:t>Шелехов</w:t>
            </w:r>
            <w:proofErr w:type="spellEnd"/>
            <w:r w:rsidRPr="00FC3376">
              <w:t xml:space="preserve"> Игорь Викторович</w:t>
            </w:r>
          </w:p>
          <w:p w:rsidR="00FC3376" w:rsidRPr="00FC3376" w:rsidRDefault="00FC3376" w:rsidP="00FC3376">
            <w:pPr>
              <w:pStyle w:val="a4"/>
              <w:jc w:val="both"/>
            </w:pPr>
            <w:r w:rsidRPr="00FC3376">
              <w:t xml:space="preserve">председатель правления </w:t>
            </w:r>
          </w:p>
          <w:p w:rsidR="00FC3376" w:rsidRPr="00FC3376" w:rsidRDefault="00FC3376" w:rsidP="00FC3376">
            <w:pPr>
              <w:pStyle w:val="a4"/>
              <w:jc w:val="both"/>
            </w:pPr>
          </w:p>
        </w:tc>
        <w:tc>
          <w:tcPr>
            <w:tcW w:w="5358" w:type="dxa"/>
            <w:shd w:val="clear" w:color="auto" w:fill="auto"/>
          </w:tcPr>
          <w:p w:rsidR="00FC3376" w:rsidRPr="00FC3376" w:rsidRDefault="00FC3376" w:rsidP="00FC3376">
            <w:pPr>
              <w:pStyle w:val="a4"/>
              <w:jc w:val="both"/>
            </w:pPr>
            <w:r w:rsidRPr="00FC3376">
              <w:t>ТСЖ «Наш Дом»</w:t>
            </w:r>
          </w:p>
        </w:tc>
      </w:tr>
    </w:tbl>
    <w:p w:rsidR="00156515" w:rsidRPr="00FC3376" w:rsidRDefault="00156515" w:rsidP="00156515">
      <w:pPr>
        <w:rPr>
          <w:rFonts w:ascii="Times New Roman" w:hAnsi="Times New Roman" w:cs="Times New Roman"/>
        </w:rPr>
      </w:pPr>
    </w:p>
    <w:p w:rsidR="00156515" w:rsidRPr="00FC3376" w:rsidRDefault="00156515">
      <w:pPr>
        <w:rPr>
          <w:rFonts w:ascii="Times New Roman" w:hAnsi="Times New Roman" w:cs="Times New Roman"/>
        </w:rPr>
      </w:pPr>
    </w:p>
    <w:p w:rsidR="00156515" w:rsidRPr="00FC3376" w:rsidRDefault="00156515">
      <w:pPr>
        <w:rPr>
          <w:rFonts w:ascii="Times New Roman" w:hAnsi="Times New Roman" w:cs="Times New Roman"/>
        </w:rPr>
      </w:pPr>
    </w:p>
    <w:sectPr w:rsidR="00156515" w:rsidRPr="00FC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CFD"/>
    <w:multiLevelType w:val="hybridMultilevel"/>
    <w:tmpl w:val="0D967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5"/>
    <w:rsid w:val="000102FF"/>
    <w:rsid w:val="00156515"/>
    <w:rsid w:val="009C4862"/>
    <w:rsid w:val="00A26B21"/>
    <w:rsid w:val="00E020AE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5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15651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56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515"/>
  </w:style>
  <w:style w:type="paragraph" w:customStyle="1" w:styleId="ConsPlusNonformat">
    <w:name w:val="ConsPlusNonformat"/>
    <w:rsid w:val="00156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text"/>
    <w:rsid w:val="009C4862"/>
    <w:rPr>
      <w:rFonts w:cs="Times New Roman"/>
    </w:rPr>
  </w:style>
  <w:style w:type="paragraph" w:customStyle="1" w:styleId="Default">
    <w:name w:val="Default"/>
    <w:rsid w:val="009C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C486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5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15651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56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515"/>
  </w:style>
  <w:style w:type="paragraph" w:customStyle="1" w:styleId="ConsPlusNonformat">
    <w:name w:val="ConsPlusNonformat"/>
    <w:rsid w:val="00156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text"/>
    <w:rsid w:val="009C4862"/>
    <w:rPr>
      <w:rFonts w:cs="Times New Roman"/>
    </w:rPr>
  </w:style>
  <w:style w:type="paragraph" w:customStyle="1" w:styleId="Default">
    <w:name w:val="Default"/>
    <w:rsid w:val="009C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C486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Алла Алексеевна</dc:creator>
  <cp:lastModifiedBy>Чернобыкина Екатерина Игоревна</cp:lastModifiedBy>
  <cp:revision>2</cp:revision>
  <dcterms:created xsi:type="dcterms:W3CDTF">2020-06-04T10:21:00Z</dcterms:created>
  <dcterms:modified xsi:type="dcterms:W3CDTF">2020-06-04T10:21:00Z</dcterms:modified>
</cp:coreProperties>
</file>